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FC0" w14:textId="4534AA06" w:rsidR="006052EA" w:rsidRPr="008B52D5" w:rsidRDefault="00AA177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Farnan’s N.S. (</w:t>
      </w:r>
      <w:r w:rsidR="00FF1F83">
        <w:rPr>
          <w:rFonts w:ascii="Arial" w:hAnsi="Arial" w:cs="Arial"/>
          <w:b/>
          <w:color w:val="385623" w:themeColor="accent6" w:themeShade="80"/>
          <w:sz w:val="28"/>
          <w:szCs w:val="28"/>
        </w:rPr>
        <w:t>Killeenduff National School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)</w:t>
      </w:r>
    </w:p>
    <w:p w14:paraId="6ED40DBF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820421C" w14:textId="19692BA3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B70B1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2022/2023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D525B9B" w14:textId="548A2285" w:rsidR="007B1AA8" w:rsidRPr="00925B18" w:rsidRDefault="007B1AA8" w:rsidP="00A51C1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B91507A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0C94C3B" w14:textId="6397C764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B70B14">
        <w:rPr>
          <w:rFonts w:ascii="Arial" w:hAnsi="Arial" w:cs="Arial"/>
        </w:rPr>
        <w:t xml:space="preserve"> the September 2022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57E738F" w14:textId="60DAB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FF1F83" w:rsidRPr="00F739CC">
          <w:rPr>
            <w:rStyle w:val="Hyperlink"/>
            <w:rFonts w:ascii="Arial" w:hAnsi="Arial" w:cs="Arial"/>
          </w:rPr>
          <w:t>www.killeenduffns.ie</w:t>
        </w:r>
      </w:hyperlink>
      <w:r w:rsidR="00FF1F83">
        <w:rPr>
          <w:rStyle w:val="Hyperlink"/>
          <w:rFonts w:ascii="Arial" w:hAnsi="Arial" w:cs="Arial"/>
        </w:rPr>
        <w:t xml:space="preserve"> </w:t>
      </w:r>
    </w:p>
    <w:p w14:paraId="0F24262B" w14:textId="256262AF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F1F83">
        <w:rPr>
          <w:rFonts w:ascii="Arial" w:hAnsi="Arial" w:cs="Arial"/>
        </w:rPr>
        <w:t xml:space="preserve"> </w:t>
      </w:r>
      <w:hyperlink r:id="rId9" w:history="1">
        <w:r w:rsidR="00FF1F83" w:rsidRPr="00F739CC">
          <w:rPr>
            <w:rStyle w:val="Hyperlink"/>
            <w:rFonts w:ascii="Arial" w:hAnsi="Arial" w:cs="Arial"/>
          </w:rPr>
          <w:t>killeenduff.ns@hotmail.com</w:t>
        </w:r>
      </w:hyperlink>
      <w:r w:rsidR="00FF1F83">
        <w:rPr>
          <w:rFonts w:ascii="Arial" w:hAnsi="Arial" w:cs="Arial"/>
        </w:rPr>
        <w:t xml:space="preserve"> or </w:t>
      </w:r>
      <w:r w:rsidRPr="00770F3B">
        <w:rPr>
          <w:rFonts w:ascii="Arial" w:hAnsi="Arial" w:cs="Arial"/>
        </w:rPr>
        <w:t>writing to</w:t>
      </w:r>
      <w:r w:rsidR="00FF1F83">
        <w:rPr>
          <w:rFonts w:ascii="Arial" w:hAnsi="Arial" w:cs="Arial"/>
        </w:rPr>
        <w:t xml:space="preserve">: Principal, Killeenduff N.S, Killeenduff, Easkey, Co. Sligo. </w:t>
      </w:r>
    </w:p>
    <w:p w14:paraId="78D904C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899393C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9357ED9" w14:textId="49A8CC16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B70B14">
        <w:rPr>
          <w:rFonts w:ascii="Arial" w:hAnsi="Arial" w:cs="Arial"/>
          <w:b/>
          <w:color w:val="385623" w:themeColor="accent6" w:themeShade="80"/>
          <w:sz w:val="24"/>
          <w:szCs w:val="24"/>
        </w:rPr>
        <w:t>2022-2023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5032A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B533F9" w14:textId="4F2F9B6A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</w:t>
      </w:r>
      <w:r w:rsidR="00B70B14">
        <w:rPr>
          <w:rFonts w:ascii="Arial" w:hAnsi="Arial" w:cs="Arial"/>
          <w:b/>
          <w:color w:val="385623" w:themeColor="accent6" w:themeShade="80"/>
          <w:sz w:val="24"/>
          <w:szCs w:val="24"/>
        </w:rPr>
        <w:t>for admission to 2022-2023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 </w:t>
      </w:r>
    </w:p>
    <w:p w14:paraId="6997AD79" w14:textId="48F263C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6E8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2D46811" w14:textId="77777777" w:rsidTr="00F20B3C">
        <w:tc>
          <w:tcPr>
            <w:tcW w:w="7230" w:type="dxa"/>
          </w:tcPr>
          <w:p w14:paraId="0780C52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21717E4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E121E5">
              <w:rPr>
                <w:rFonts w:ascii="Arial" w:hAnsi="Arial" w:cs="Arial"/>
                <w:color w:val="FF0000"/>
              </w:rPr>
              <w:t>T</w:t>
            </w:r>
            <w:r w:rsidRPr="00E121E5">
              <w:rPr>
                <w:rFonts w:ascii="Arial" w:hAnsi="Arial" w:cs="Arial"/>
                <w:color w:val="FF0000"/>
              </w:rPr>
              <w:t>his date cannot be before October 1</w:t>
            </w:r>
            <w:r w:rsidRPr="00E121E5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E121E5">
              <w:rPr>
                <w:rFonts w:ascii="Arial" w:hAnsi="Arial" w:cs="Arial"/>
                <w:color w:val="FF0000"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14:paraId="7AFC79AA" w14:textId="46327250" w:rsidR="000C45DC" w:rsidRPr="00C64D57" w:rsidRDefault="006E1D45" w:rsidP="006E1D4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19</w:t>
            </w:r>
            <w:r w:rsidRPr="006E1D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</w:t>
            </w:r>
            <w:r w:rsidR="00C64D57">
              <w:rPr>
                <w:rFonts w:ascii="Arial" w:hAnsi="Arial" w:cs="Arial"/>
              </w:rPr>
              <w:t xml:space="preserve">ay in January </w:t>
            </w:r>
          </w:p>
        </w:tc>
      </w:tr>
      <w:tr w:rsidR="000C45DC" w:rsidRPr="00770F3B" w14:paraId="33A6C9CA" w14:textId="77777777" w:rsidTr="00F20B3C">
        <w:tc>
          <w:tcPr>
            <w:tcW w:w="7230" w:type="dxa"/>
          </w:tcPr>
          <w:p w14:paraId="69A9310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1ACA1BF4" w14:textId="77777777"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>
              <w:rPr>
                <w:rFonts w:ascii="Arial" w:hAnsi="Arial" w:cs="Arial"/>
                <w:color w:val="FF0000"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14:paraId="569F2DA4" w14:textId="0C707534" w:rsidR="000C45DC" w:rsidRPr="00C64D57" w:rsidRDefault="006E1D4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4D57" w:rsidRPr="00C64D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day in February</w:t>
            </w:r>
          </w:p>
        </w:tc>
      </w:tr>
      <w:tr w:rsidR="000C45DC" w:rsidRPr="00770F3B" w14:paraId="1A7734A9" w14:textId="77777777" w:rsidTr="00F20B3C">
        <w:tc>
          <w:tcPr>
            <w:tcW w:w="7230" w:type="dxa"/>
          </w:tcPr>
          <w:p w14:paraId="209822BA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778F2F8" w14:textId="77777777" w:rsidR="000C45DC" w:rsidRPr="00770F3B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This date must be within </w:t>
            </w:r>
            <w:r w:rsidRPr="00E121E5">
              <w:rPr>
                <w:rFonts w:ascii="Arial" w:hAnsi="Arial" w:cs="Arial"/>
                <w:color w:val="FF0000"/>
              </w:rPr>
              <w:t>3 weeks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 of the </w:t>
            </w:r>
            <w:r w:rsidRPr="00E121E5">
              <w:rPr>
                <w:rFonts w:ascii="Arial" w:hAnsi="Arial" w:cs="Arial"/>
                <w:color w:val="FF0000"/>
              </w:rPr>
              <w:t>closing date for receipt of application</w:t>
            </w:r>
            <w:r w:rsidR="00E121E5">
              <w:rPr>
                <w:rFonts w:ascii="Arial" w:hAnsi="Arial" w:cs="Arial"/>
                <w:color w:val="FF0000"/>
              </w:rPr>
              <w:t xml:space="preserve"> or within 3 weeks of the application date for late applications</w:t>
            </w:r>
            <w:r w:rsidRPr="00E121E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91" w:type="dxa"/>
          </w:tcPr>
          <w:p w14:paraId="460DCCD0" w14:textId="74366CEB" w:rsidR="000C45DC" w:rsidRPr="00925B18" w:rsidRDefault="006E1D4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day in February</w:t>
            </w:r>
            <w:bookmarkStart w:id="0" w:name="_GoBack"/>
            <w:bookmarkEnd w:id="0"/>
          </w:p>
        </w:tc>
      </w:tr>
      <w:tr w:rsidR="000C45DC" w:rsidRPr="00770F3B" w14:paraId="181ADEBA" w14:textId="77777777" w:rsidTr="00F20B3C">
        <w:tc>
          <w:tcPr>
            <w:tcW w:w="7230" w:type="dxa"/>
          </w:tcPr>
          <w:p w14:paraId="6A2BFCD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4901FA5" w14:textId="69CE1C56" w:rsidR="000C45DC" w:rsidRPr="00770F3B" w:rsidRDefault="006E1D4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0n/or before 25h March </w:t>
            </w:r>
            <w:r w:rsidR="00B70B14">
              <w:rPr>
                <w:rFonts w:ascii="Arial" w:hAnsi="Arial" w:cs="Arial"/>
                <w:b/>
              </w:rPr>
              <w:t>2022</w:t>
            </w:r>
          </w:p>
        </w:tc>
      </w:tr>
    </w:tbl>
    <w:p w14:paraId="63D8B050" w14:textId="0BD63FCB" w:rsidR="007A1DAE" w:rsidRDefault="007A1DAE" w:rsidP="00925B18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10B9AA61" w14:textId="6211630B" w:rsidR="007B1AA8" w:rsidRPr="00925B18" w:rsidRDefault="00BE2AD1" w:rsidP="00925B18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DCA0C20" w14:textId="5D56FB7F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B70B14">
        <w:rPr>
          <w:rFonts w:ascii="Arial" w:hAnsi="Arial" w:cs="Arial"/>
          <w:b/>
          <w:color w:val="385623" w:themeColor="accent6" w:themeShade="80"/>
          <w:sz w:val="24"/>
          <w:szCs w:val="24"/>
        </w:rPr>
        <w:t>2022-2023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14:paraId="0B400D0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2784"/>
      </w:tblGrid>
      <w:tr w:rsidR="005B2501" w:rsidRPr="00770F3B" w14:paraId="548F7A26" w14:textId="77777777" w:rsidTr="00925B18">
        <w:tc>
          <w:tcPr>
            <w:tcW w:w="6379" w:type="dxa"/>
          </w:tcPr>
          <w:p w14:paraId="333FAFFD" w14:textId="14A3AAF0" w:rsidR="005B2501" w:rsidRPr="00770F3B" w:rsidRDefault="005B2501" w:rsidP="00925B1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925B18">
              <w:rPr>
                <w:rFonts w:ascii="Arial" w:hAnsi="Arial" w:cs="Arial"/>
              </w:rPr>
              <w:t>ade available in junior infants</w:t>
            </w:r>
          </w:p>
        </w:tc>
        <w:tc>
          <w:tcPr>
            <w:tcW w:w="2784" w:type="dxa"/>
          </w:tcPr>
          <w:p w14:paraId="2D4F4179" w14:textId="71F4BDBB" w:rsidR="005B2501" w:rsidRPr="00770F3B" w:rsidRDefault="006707E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4C4A3E5D" w14:textId="77777777" w:rsidR="005B2501" w:rsidRPr="00770F3B" w:rsidRDefault="005B2501" w:rsidP="00770F3B">
      <w:pPr>
        <w:pStyle w:val="NoSpacing"/>
      </w:pPr>
    </w:p>
    <w:p w14:paraId="37A5747D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29F0" w14:textId="77777777" w:rsidR="009B152F" w:rsidRDefault="009B152F" w:rsidP="004A61E6">
      <w:pPr>
        <w:spacing w:after="0" w:line="240" w:lineRule="auto"/>
      </w:pPr>
      <w:r>
        <w:separator/>
      </w:r>
    </w:p>
  </w:endnote>
  <w:endnote w:type="continuationSeparator" w:id="0">
    <w:p w14:paraId="69B7AC82" w14:textId="77777777" w:rsidR="009B152F" w:rsidRDefault="009B152F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FB5E4" w14:textId="77777777" w:rsidR="009B152F" w:rsidRDefault="009B152F" w:rsidP="004A61E6">
      <w:pPr>
        <w:spacing w:after="0" w:line="240" w:lineRule="auto"/>
      </w:pPr>
      <w:r>
        <w:separator/>
      </w:r>
    </w:p>
  </w:footnote>
  <w:footnote w:type="continuationSeparator" w:id="0">
    <w:p w14:paraId="08C4D78D" w14:textId="77777777" w:rsidR="009B152F" w:rsidRDefault="009B152F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53A5"/>
    <w:rsid w:val="00041F17"/>
    <w:rsid w:val="000C45DC"/>
    <w:rsid w:val="000F5B36"/>
    <w:rsid w:val="0010260A"/>
    <w:rsid w:val="00182663"/>
    <w:rsid w:val="002610FA"/>
    <w:rsid w:val="00291BED"/>
    <w:rsid w:val="002A0BEF"/>
    <w:rsid w:val="002B2FBB"/>
    <w:rsid w:val="003F7337"/>
    <w:rsid w:val="00435AE7"/>
    <w:rsid w:val="00444AA8"/>
    <w:rsid w:val="004A61E6"/>
    <w:rsid w:val="004E35ED"/>
    <w:rsid w:val="005B2501"/>
    <w:rsid w:val="005D64E5"/>
    <w:rsid w:val="006052EA"/>
    <w:rsid w:val="006143A5"/>
    <w:rsid w:val="00656C6F"/>
    <w:rsid w:val="006707EF"/>
    <w:rsid w:val="006C587D"/>
    <w:rsid w:val="006E1D45"/>
    <w:rsid w:val="006F0305"/>
    <w:rsid w:val="006F3D8A"/>
    <w:rsid w:val="00770F3B"/>
    <w:rsid w:val="007A1DAE"/>
    <w:rsid w:val="007B1AA8"/>
    <w:rsid w:val="00827610"/>
    <w:rsid w:val="00861793"/>
    <w:rsid w:val="008718E2"/>
    <w:rsid w:val="0088345F"/>
    <w:rsid w:val="008B52D5"/>
    <w:rsid w:val="008D06CF"/>
    <w:rsid w:val="00911414"/>
    <w:rsid w:val="00920A0C"/>
    <w:rsid w:val="00925B18"/>
    <w:rsid w:val="009A07C6"/>
    <w:rsid w:val="009B152F"/>
    <w:rsid w:val="009D438C"/>
    <w:rsid w:val="00A23921"/>
    <w:rsid w:val="00A51C17"/>
    <w:rsid w:val="00A77F24"/>
    <w:rsid w:val="00AA1772"/>
    <w:rsid w:val="00AB3D50"/>
    <w:rsid w:val="00AE111F"/>
    <w:rsid w:val="00AF06A8"/>
    <w:rsid w:val="00B34968"/>
    <w:rsid w:val="00B503B0"/>
    <w:rsid w:val="00B55A19"/>
    <w:rsid w:val="00B70B14"/>
    <w:rsid w:val="00BE2AD1"/>
    <w:rsid w:val="00C31C4D"/>
    <w:rsid w:val="00C32D01"/>
    <w:rsid w:val="00C401DB"/>
    <w:rsid w:val="00C64D57"/>
    <w:rsid w:val="00C71F97"/>
    <w:rsid w:val="00CA23CA"/>
    <w:rsid w:val="00CC7147"/>
    <w:rsid w:val="00CF01BF"/>
    <w:rsid w:val="00D52094"/>
    <w:rsid w:val="00D6624D"/>
    <w:rsid w:val="00E121E5"/>
    <w:rsid w:val="00E208F9"/>
    <w:rsid w:val="00E22C57"/>
    <w:rsid w:val="00E27184"/>
    <w:rsid w:val="00ED5361"/>
    <w:rsid w:val="00F20B3C"/>
    <w:rsid w:val="00FE7E1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enduff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CC4C-9676-4256-BCED-3F3379F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2021-11-29T10:10:00Z</dcterms:created>
  <dcterms:modified xsi:type="dcterms:W3CDTF">2022-01-17T13:27:00Z</dcterms:modified>
</cp:coreProperties>
</file>